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5E" w:rsidRDefault="00ED3A5E">
      <w:pPr>
        <w:pStyle w:val="a3"/>
        <w:ind w:left="0"/>
        <w:jc w:val="left"/>
        <w:rPr>
          <w:sz w:val="20"/>
        </w:rPr>
      </w:pPr>
    </w:p>
    <w:p w:rsidR="00ED3A5E" w:rsidRDefault="00476D71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7681" cy="8166130"/>
            <wp:effectExtent l="0" t="0" r="0" b="0"/>
            <wp:docPr id="1" name="Рисунок 1" descr="C:\Users\Пользователь\Pictures\2023-07-27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7-27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36" cy="81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5E" w:rsidRDefault="009850B7">
      <w:pPr>
        <w:pStyle w:val="21"/>
        <w:numPr>
          <w:ilvl w:val="0"/>
          <w:numId w:val="6"/>
        </w:numPr>
        <w:tabs>
          <w:tab w:val="left" w:pos="4768"/>
        </w:tabs>
        <w:spacing w:before="73"/>
        <w:ind w:hanging="349"/>
        <w:jc w:val="left"/>
      </w:pPr>
      <w:bookmarkStart w:id="0" w:name="_GoBack"/>
      <w:bookmarkEnd w:id="0"/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D3A5E" w:rsidRDefault="00ED3A5E">
      <w:pPr>
        <w:pStyle w:val="a3"/>
        <w:spacing w:before="7"/>
        <w:ind w:left="0"/>
        <w:jc w:val="left"/>
        <w:rPr>
          <w:b/>
          <w:sz w:val="23"/>
        </w:rPr>
      </w:pPr>
    </w:p>
    <w:p w:rsidR="00ED3A5E" w:rsidRDefault="009850B7">
      <w:pPr>
        <w:pStyle w:val="a4"/>
        <w:numPr>
          <w:ilvl w:val="1"/>
          <w:numId w:val="5"/>
        </w:numPr>
        <w:tabs>
          <w:tab w:val="left" w:pos="1026"/>
        </w:tabs>
        <w:ind w:right="41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«Александровская основная общеобразовательная школа» </w:t>
      </w:r>
      <w:r>
        <w:rPr>
          <w:sz w:val="24"/>
        </w:rPr>
        <w:t>(далее 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D3A5E" w:rsidRDefault="009850B7">
      <w:pPr>
        <w:pStyle w:val="a4"/>
        <w:numPr>
          <w:ilvl w:val="1"/>
          <w:numId w:val="5"/>
        </w:numPr>
        <w:tabs>
          <w:tab w:val="left" w:pos="1086"/>
        </w:tabs>
        <w:spacing w:before="1"/>
        <w:ind w:left="1085" w:hanging="76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before="1" w:line="293" w:lineRule="exact"/>
        <w:ind w:left="1025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line="293" w:lineRule="exact"/>
        <w:ind w:left="1025" w:hanging="349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before="2" w:line="237" w:lineRule="auto"/>
        <w:ind w:right="420" w:hanging="360"/>
        <w:rPr>
          <w:sz w:val="24"/>
        </w:rPr>
      </w:pPr>
      <w:r>
        <w:rPr>
          <w:sz w:val="24"/>
        </w:rPr>
        <w:t>Федеральным законом от 01.06.2005 № 53-ФЗ (ред. от 05.05.2014)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before="2"/>
        <w:ind w:right="422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ind w:right="421" w:hanging="360"/>
        <w:rPr>
          <w:sz w:val="24"/>
        </w:rPr>
      </w:pPr>
      <w:r>
        <w:rPr>
          <w:sz w:val="24"/>
        </w:rPr>
        <w:t>Федеральным законом от 25.10.1991 № 1807-1-ФЗ (ред. от 12.03.2014) «О языках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before="1"/>
        <w:ind w:right="420" w:hanging="36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28.08.2020 № 442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86"/>
        </w:tabs>
        <w:spacing w:line="292" w:lineRule="exact"/>
        <w:ind w:left="1085" w:hanging="409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D3A5E" w:rsidRDefault="009850B7">
      <w:pPr>
        <w:pStyle w:val="a4"/>
        <w:numPr>
          <w:ilvl w:val="2"/>
          <w:numId w:val="5"/>
        </w:numPr>
        <w:tabs>
          <w:tab w:val="left" w:pos="1026"/>
        </w:tabs>
        <w:spacing w:line="293" w:lineRule="exact"/>
        <w:ind w:left="1025" w:hanging="349"/>
        <w:rPr>
          <w:sz w:val="24"/>
        </w:rPr>
      </w:pP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ED3A5E" w:rsidRDefault="00ED3A5E">
      <w:pPr>
        <w:pStyle w:val="a3"/>
        <w:ind w:left="0"/>
        <w:jc w:val="left"/>
        <w:rPr>
          <w:sz w:val="28"/>
        </w:rPr>
      </w:pPr>
    </w:p>
    <w:p w:rsidR="00ED3A5E" w:rsidRDefault="009850B7">
      <w:pPr>
        <w:pStyle w:val="21"/>
        <w:numPr>
          <w:ilvl w:val="0"/>
          <w:numId w:val="6"/>
        </w:numPr>
        <w:tabs>
          <w:tab w:val="left" w:pos="2891"/>
        </w:tabs>
        <w:spacing w:before="232"/>
        <w:ind w:left="2890" w:hanging="349"/>
        <w:jc w:val="left"/>
      </w:pPr>
      <w:r>
        <w:t>Языки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ED3A5E" w:rsidRDefault="00ED3A5E">
      <w:pPr>
        <w:pStyle w:val="a3"/>
        <w:spacing w:before="7"/>
        <w:ind w:left="0"/>
        <w:jc w:val="left"/>
        <w:rPr>
          <w:b/>
          <w:sz w:val="23"/>
        </w:rPr>
      </w:pPr>
    </w:p>
    <w:p w:rsidR="00ED3A5E" w:rsidRDefault="009850B7">
      <w:pPr>
        <w:pStyle w:val="a4"/>
        <w:numPr>
          <w:ilvl w:val="1"/>
          <w:numId w:val="4"/>
        </w:numPr>
        <w:tabs>
          <w:tab w:val="left" w:pos="1026"/>
        </w:tabs>
        <w:ind w:right="430" w:firstLine="0"/>
        <w:jc w:val="both"/>
        <w:rPr>
          <w:sz w:val="24"/>
        </w:rPr>
      </w:pPr>
      <w:r>
        <w:rPr>
          <w:sz w:val="24"/>
        </w:rPr>
        <w:t>В Образовательной организации гарантируется получение образования на 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D3A5E" w:rsidRDefault="009850B7">
      <w:pPr>
        <w:pStyle w:val="a4"/>
        <w:numPr>
          <w:ilvl w:val="1"/>
          <w:numId w:val="4"/>
        </w:numPr>
        <w:tabs>
          <w:tab w:val="left" w:pos="1026"/>
        </w:tabs>
        <w:ind w:right="4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 Федерации.</w:t>
      </w:r>
    </w:p>
    <w:p w:rsidR="00ED3A5E" w:rsidRDefault="009850B7">
      <w:pPr>
        <w:pStyle w:val="a4"/>
        <w:numPr>
          <w:ilvl w:val="1"/>
          <w:numId w:val="4"/>
        </w:numPr>
        <w:tabs>
          <w:tab w:val="left" w:pos="1086"/>
        </w:tabs>
        <w:ind w:right="421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граждане, лица без гражданства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в Образовательной организации на русском языке по программам начального общего и 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D3A5E" w:rsidRDefault="009850B7">
      <w:pPr>
        <w:pStyle w:val="a4"/>
        <w:numPr>
          <w:ilvl w:val="1"/>
          <w:numId w:val="4"/>
        </w:numPr>
        <w:tabs>
          <w:tab w:val="left" w:pos="1026"/>
        </w:tabs>
        <w:ind w:right="424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 и федеральным компонентом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ED3A5E" w:rsidRDefault="003A23AD">
      <w:pPr>
        <w:pStyle w:val="a4"/>
        <w:numPr>
          <w:ilvl w:val="1"/>
          <w:numId w:val="4"/>
        </w:numPr>
        <w:tabs>
          <w:tab w:val="left" w:pos="769"/>
        </w:tabs>
        <w:ind w:right="420" w:firstLine="0"/>
        <w:jc w:val="both"/>
        <w:rPr>
          <w:sz w:val="24"/>
        </w:rPr>
      </w:pPr>
      <w:proofErr w:type="gramStart"/>
      <w:r w:rsidRPr="005F7B50">
        <w:rPr>
          <w:rFonts w:ascii="Georgia" w:hAnsi="Georgia"/>
          <w:color w:val="000000"/>
          <w:sz w:val="24"/>
          <w:szCs w:val="24"/>
          <w:lang w:eastAsia="ru-RU"/>
        </w:rPr>
        <w:t xml:space="preserve">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 w:rsidRPr="005F7B50">
        <w:rPr>
          <w:rFonts w:ascii="Georgia" w:hAnsi="Georgia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F7B50">
        <w:rPr>
          <w:rFonts w:ascii="Georgia" w:hAnsi="Georgia"/>
          <w:color w:val="000000"/>
          <w:sz w:val="24"/>
          <w:szCs w:val="24"/>
          <w:lang w:eastAsia="ru-RU"/>
        </w:rPr>
        <w:t xml:space="preserve"> России от 31.05.2021 № 286 и ФГОС ООО, утв. приказом </w:t>
      </w:r>
      <w:proofErr w:type="spellStart"/>
      <w:r w:rsidRPr="005F7B50">
        <w:rPr>
          <w:rFonts w:ascii="Georgia" w:hAnsi="Georgia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F7B50">
        <w:rPr>
          <w:rFonts w:ascii="Georgia" w:hAnsi="Georgia"/>
          <w:color w:val="000000"/>
          <w:sz w:val="24"/>
          <w:szCs w:val="24"/>
          <w:lang w:eastAsia="ru-RU"/>
        </w:rP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  <w:proofErr w:type="gramEnd"/>
    </w:p>
    <w:p w:rsidR="00ED3A5E" w:rsidRDefault="009850B7">
      <w:pPr>
        <w:pStyle w:val="a4"/>
        <w:numPr>
          <w:ilvl w:val="1"/>
          <w:numId w:val="4"/>
        </w:numPr>
        <w:tabs>
          <w:tab w:val="left" w:pos="1026"/>
        </w:tabs>
        <w:spacing w:before="1"/>
        <w:ind w:right="417" w:firstLine="0"/>
        <w:jc w:val="both"/>
        <w:rPr>
          <w:sz w:val="24"/>
        </w:rPr>
      </w:pPr>
      <w:r>
        <w:rPr>
          <w:sz w:val="24"/>
        </w:rPr>
        <w:t>При использовании русского языка (государственного языка Российской 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ED3A5E" w:rsidRDefault="009850B7">
      <w:pPr>
        <w:pStyle w:val="a3"/>
        <w:ind w:right="423"/>
      </w:pPr>
      <w:r>
        <w:t>2.6.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владеющим</w:t>
      </w:r>
      <w:r>
        <w:rPr>
          <w:spacing w:val="61"/>
        </w:rPr>
        <w:t xml:space="preserve"> </w:t>
      </w:r>
      <w:r>
        <w:t>русским</w:t>
      </w:r>
      <w:r>
        <w:rPr>
          <w:spacing w:val="61"/>
        </w:rPr>
        <w:t xml:space="preserve"> </w:t>
      </w:r>
      <w:r>
        <w:t>языком,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возможности, оказывает помощь, в том числе через оказание платных образовательных</w:t>
      </w:r>
      <w:r>
        <w:rPr>
          <w:spacing w:val="1"/>
        </w:rPr>
        <w:t xml:space="preserve"> </w:t>
      </w:r>
      <w:r>
        <w:t>услуг: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внеурочные</w:t>
      </w:r>
      <w:r>
        <w:rPr>
          <w:spacing w:val="-57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по обучению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 т.д.</w:t>
      </w:r>
    </w:p>
    <w:p w:rsidR="00ED3A5E" w:rsidRDefault="00ED3A5E">
      <w:pPr>
        <w:sectPr w:rsidR="00ED3A5E">
          <w:pgSz w:w="11910" w:h="16840"/>
          <w:pgMar w:top="1040" w:right="0" w:bottom="280" w:left="960" w:header="720" w:footer="720" w:gutter="0"/>
          <w:cols w:space="720"/>
        </w:sectPr>
      </w:pPr>
    </w:p>
    <w:p w:rsidR="00ED3A5E" w:rsidRDefault="009850B7">
      <w:pPr>
        <w:pStyle w:val="a3"/>
        <w:spacing w:before="68"/>
        <w:ind w:right="420"/>
      </w:pPr>
      <w:r>
        <w:lastRenderedPageBreak/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обучающимся, слабо владеющим русским языком, определяется Образовательной организацией</w:t>
      </w:r>
      <w:r>
        <w:rPr>
          <w:spacing w:val="1"/>
        </w:rPr>
        <w:t xml:space="preserve"> </w:t>
      </w:r>
      <w:r>
        <w:t>самостоятельно.</w:t>
      </w:r>
    </w:p>
    <w:p w:rsidR="00ED3A5E" w:rsidRDefault="009850B7">
      <w:pPr>
        <w:pStyle w:val="a4"/>
        <w:numPr>
          <w:ilvl w:val="1"/>
          <w:numId w:val="3"/>
        </w:numPr>
        <w:tabs>
          <w:tab w:val="left" w:pos="1026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 Федерации.</w:t>
      </w:r>
    </w:p>
    <w:p w:rsidR="00ED3A5E" w:rsidRDefault="009850B7">
      <w:pPr>
        <w:pStyle w:val="a3"/>
      </w:pPr>
      <w:r>
        <w:t>Документы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D3A5E" w:rsidRDefault="009850B7">
      <w:pPr>
        <w:pStyle w:val="a4"/>
        <w:numPr>
          <w:ilvl w:val="1"/>
          <w:numId w:val="3"/>
        </w:numPr>
        <w:tabs>
          <w:tab w:val="left" w:pos="1026"/>
        </w:tabs>
        <w:ind w:right="429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представляют на русском языке или вместе с заверенным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6D1AB2" w:rsidRPr="006D1AB2" w:rsidRDefault="006D1AB2">
      <w:pPr>
        <w:pStyle w:val="a4"/>
        <w:numPr>
          <w:ilvl w:val="1"/>
          <w:numId w:val="3"/>
        </w:numPr>
        <w:tabs>
          <w:tab w:val="left" w:pos="1026"/>
        </w:tabs>
        <w:ind w:right="429" w:firstLine="0"/>
        <w:jc w:val="both"/>
        <w:rPr>
          <w:sz w:val="24"/>
          <w:szCs w:val="24"/>
        </w:rPr>
      </w:pPr>
      <w:r w:rsidRPr="006D1AB2">
        <w:rPr>
          <w:sz w:val="24"/>
          <w:szCs w:val="24"/>
        </w:rPr>
        <w:t>.</w:t>
      </w:r>
    </w:p>
    <w:p w:rsidR="006D1AB2" w:rsidRDefault="006D1AB2" w:rsidP="006D1AB2">
      <w:pPr>
        <w:pStyle w:val="a4"/>
        <w:tabs>
          <w:tab w:val="left" w:pos="1026"/>
        </w:tabs>
        <w:ind w:right="429"/>
        <w:jc w:val="left"/>
        <w:rPr>
          <w:sz w:val="24"/>
        </w:rPr>
      </w:pPr>
    </w:p>
    <w:p w:rsidR="00ED3A5E" w:rsidRDefault="00ED3A5E">
      <w:pPr>
        <w:pStyle w:val="a3"/>
        <w:ind w:left="0"/>
        <w:jc w:val="left"/>
        <w:rPr>
          <w:sz w:val="26"/>
        </w:rPr>
      </w:pPr>
    </w:p>
    <w:p w:rsidR="00ED3A5E" w:rsidRDefault="00ED3A5E">
      <w:pPr>
        <w:pStyle w:val="a3"/>
        <w:spacing w:before="5"/>
        <w:ind w:left="0"/>
        <w:jc w:val="left"/>
        <w:rPr>
          <w:sz w:val="22"/>
        </w:rPr>
      </w:pPr>
    </w:p>
    <w:p w:rsidR="00ED3A5E" w:rsidRDefault="009850B7" w:rsidP="009850B7">
      <w:pPr>
        <w:pStyle w:val="21"/>
        <w:tabs>
          <w:tab w:val="left" w:pos="3852"/>
        </w:tabs>
        <w:ind w:left="3851" w:right="106"/>
      </w:pPr>
      <w:r>
        <w:t>3.Изучение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ED3A5E" w:rsidRDefault="00ED3A5E">
      <w:pPr>
        <w:pStyle w:val="a3"/>
        <w:spacing w:before="6"/>
        <w:ind w:left="0"/>
        <w:jc w:val="left"/>
        <w:rPr>
          <w:b/>
          <w:sz w:val="23"/>
        </w:rPr>
      </w:pPr>
    </w:p>
    <w:p w:rsidR="00ED3A5E" w:rsidRDefault="009850B7">
      <w:pPr>
        <w:pStyle w:val="a4"/>
        <w:numPr>
          <w:ilvl w:val="1"/>
          <w:numId w:val="2"/>
        </w:numPr>
        <w:tabs>
          <w:tab w:val="left" w:pos="1026"/>
        </w:tabs>
        <w:spacing w:before="1"/>
        <w:ind w:right="427" w:firstLine="0"/>
        <w:jc w:val="both"/>
        <w:rPr>
          <w:sz w:val="24"/>
        </w:rPr>
      </w:pPr>
      <w:r>
        <w:rPr>
          <w:sz w:val="24"/>
        </w:rPr>
        <w:t>В образовательной организации начального общего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преподается «Иностранный язык» (английский) как учебный предмет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«Иностранные языки».</w:t>
      </w:r>
    </w:p>
    <w:p w:rsidR="00ED3A5E" w:rsidRDefault="009850B7">
      <w:pPr>
        <w:pStyle w:val="a4"/>
        <w:numPr>
          <w:ilvl w:val="1"/>
          <w:numId w:val="2"/>
        </w:numPr>
        <w:tabs>
          <w:tab w:val="left" w:pos="1026"/>
        </w:tabs>
        <w:ind w:right="419" w:firstLine="0"/>
        <w:jc w:val="both"/>
        <w:rPr>
          <w:sz w:val="24"/>
        </w:rPr>
      </w:pPr>
      <w:r>
        <w:rPr>
          <w:sz w:val="24"/>
        </w:rPr>
        <w:t>Преподавание и изучение иностранного зыка (английского) проводится в рамках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и федеральным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стандарта.</w:t>
      </w:r>
    </w:p>
    <w:p w:rsidR="00ED3A5E" w:rsidRDefault="009850B7">
      <w:pPr>
        <w:pStyle w:val="a4"/>
        <w:numPr>
          <w:ilvl w:val="1"/>
          <w:numId w:val="2"/>
        </w:numPr>
        <w:tabs>
          <w:tab w:val="left" w:pos="1026"/>
        </w:tabs>
        <w:ind w:right="4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(английский) со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класса.</w:t>
      </w:r>
    </w:p>
    <w:p w:rsidR="00ED3A5E" w:rsidRDefault="009850B7">
      <w:pPr>
        <w:pStyle w:val="a3"/>
        <w:ind w:right="428"/>
      </w:pP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ED3A5E" w:rsidRDefault="00ED3A5E">
      <w:pPr>
        <w:pStyle w:val="a3"/>
        <w:ind w:left="0"/>
        <w:jc w:val="left"/>
        <w:rPr>
          <w:sz w:val="26"/>
        </w:rPr>
      </w:pPr>
    </w:p>
    <w:p w:rsidR="00ED3A5E" w:rsidRDefault="00ED3A5E">
      <w:pPr>
        <w:pStyle w:val="a3"/>
        <w:spacing w:before="6"/>
        <w:ind w:left="0"/>
        <w:jc w:val="left"/>
        <w:rPr>
          <w:sz w:val="22"/>
        </w:rPr>
      </w:pPr>
    </w:p>
    <w:p w:rsidR="00ED3A5E" w:rsidRDefault="009850B7" w:rsidP="009850B7">
      <w:pPr>
        <w:pStyle w:val="21"/>
        <w:tabs>
          <w:tab w:val="left" w:pos="3905"/>
        </w:tabs>
        <w:ind w:right="105"/>
      </w:pPr>
      <w:r>
        <w:t xml:space="preserve">     4.Заключительные</w:t>
      </w:r>
      <w:r>
        <w:rPr>
          <w:spacing w:val="-6"/>
        </w:rPr>
        <w:t xml:space="preserve"> </w:t>
      </w:r>
      <w:r>
        <w:t>положения.</w:t>
      </w:r>
    </w:p>
    <w:p w:rsidR="00ED3A5E" w:rsidRDefault="00ED3A5E">
      <w:pPr>
        <w:pStyle w:val="a3"/>
        <w:spacing w:before="6"/>
        <w:ind w:left="0"/>
        <w:jc w:val="left"/>
        <w:rPr>
          <w:b/>
          <w:sz w:val="23"/>
        </w:rPr>
      </w:pPr>
    </w:p>
    <w:p w:rsidR="00ED3A5E" w:rsidRDefault="009850B7">
      <w:pPr>
        <w:pStyle w:val="a4"/>
        <w:numPr>
          <w:ilvl w:val="1"/>
          <w:numId w:val="1"/>
        </w:numPr>
        <w:tabs>
          <w:tab w:val="left" w:pos="1025"/>
          <w:tab w:val="left" w:pos="1026"/>
        </w:tabs>
        <w:ind w:right="52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 документов.</w:t>
      </w:r>
    </w:p>
    <w:p w:rsidR="003A23AD" w:rsidRDefault="009850B7">
      <w:pPr>
        <w:pStyle w:val="a4"/>
        <w:numPr>
          <w:ilvl w:val="1"/>
          <w:numId w:val="1"/>
        </w:numPr>
        <w:tabs>
          <w:tab w:val="left" w:pos="1025"/>
          <w:tab w:val="left" w:pos="1026"/>
        </w:tabs>
        <w:spacing w:before="1"/>
        <w:ind w:right="702" w:firstLine="0"/>
        <w:rPr>
          <w:sz w:val="24"/>
        </w:rPr>
      </w:pPr>
      <w:r>
        <w:rPr>
          <w:sz w:val="24"/>
        </w:rPr>
        <w:t>Настоящее Положение вступает в силу с момента утверждения и действует до внесения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 новым.</w:t>
      </w:r>
    </w:p>
    <w:p w:rsidR="003A23AD" w:rsidRPr="003A23AD" w:rsidRDefault="003A23AD" w:rsidP="003A23AD"/>
    <w:p w:rsidR="003A23AD" w:rsidRPr="003A23AD" w:rsidRDefault="003A23AD" w:rsidP="003A23AD"/>
    <w:p w:rsidR="003A23AD" w:rsidRPr="003A23AD" w:rsidRDefault="003A23AD" w:rsidP="003A23AD"/>
    <w:p w:rsidR="003A23AD" w:rsidRDefault="003A23AD" w:rsidP="003A23AD"/>
    <w:p w:rsidR="003A23AD" w:rsidRPr="005F7B50" w:rsidRDefault="003A23AD" w:rsidP="003A23AD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tab/>
      </w:r>
    </w:p>
    <w:p w:rsidR="00ED3A5E" w:rsidRPr="003A23AD" w:rsidRDefault="00ED3A5E" w:rsidP="003A23AD">
      <w:pPr>
        <w:tabs>
          <w:tab w:val="left" w:pos="1352"/>
        </w:tabs>
      </w:pPr>
    </w:p>
    <w:sectPr w:rsidR="00ED3A5E" w:rsidRPr="003A23AD" w:rsidSect="00ED3A5E">
      <w:pgSz w:w="11910" w:h="16840"/>
      <w:pgMar w:top="1040" w:right="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0D" w:rsidRDefault="004A6D0D" w:rsidP="00476D71">
      <w:r>
        <w:separator/>
      </w:r>
    </w:p>
  </w:endnote>
  <w:endnote w:type="continuationSeparator" w:id="0">
    <w:p w:rsidR="004A6D0D" w:rsidRDefault="004A6D0D" w:rsidP="004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0D" w:rsidRDefault="004A6D0D" w:rsidP="00476D71">
      <w:r>
        <w:separator/>
      </w:r>
    </w:p>
  </w:footnote>
  <w:footnote w:type="continuationSeparator" w:id="0">
    <w:p w:rsidR="004A6D0D" w:rsidRDefault="004A6D0D" w:rsidP="0047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C3A"/>
    <w:multiLevelType w:val="hybridMultilevel"/>
    <w:tmpl w:val="2070E476"/>
    <w:lvl w:ilvl="0" w:tplc="4540F3E6">
      <w:start w:val="1"/>
      <w:numFmt w:val="decimal"/>
      <w:lvlText w:val="%1."/>
      <w:lvlJc w:val="left"/>
      <w:pPr>
        <w:ind w:left="476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C41596">
      <w:numFmt w:val="bullet"/>
      <w:lvlText w:val="•"/>
      <w:lvlJc w:val="left"/>
      <w:pPr>
        <w:ind w:left="5378" w:hanging="348"/>
      </w:pPr>
      <w:rPr>
        <w:rFonts w:hint="default"/>
        <w:lang w:val="ru-RU" w:eastAsia="en-US" w:bidi="ar-SA"/>
      </w:rPr>
    </w:lvl>
    <w:lvl w:ilvl="2" w:tplc="9530F676">
      <w:numFmt w:val="bullet"/>
      <w:lvlText w:val="•"/>
      <w:lvlJc w:val="left"/>
      <w:pPr>
        <w:ind w:left="5997" w:hanging="348"/>
      </w:pPr>
      <w:rPr>
        <w:rFonts w:hint="default"/>
        <w:lang w:val="ru-RU" w:eastAsia="en-US" w:bidi="ar-SA"/>
      </w:rPr>
    </w:lvl>
    <w:lvl w:ilvl="3" w:tplc="D8D4F868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4" w:tplc="52E80A28">
      <w:numFmt w:val="bullet"/>
      <w:lvlText w:val="•"/>
      <w:lvlJc w:val="left"/>
      <w:pPr>
        <w:ind w:left="7234" w:hanging="348"/>
      </w:pPr>
      <w:rPr>
        <w:rFonts w:hint="default"/>
        <w:lang w:val="ru-RU" w:eastAsia="en-US" w:bidi="ar-SA"/>
      </w:rPr>
    </w:lvl>
    <w:lvl w:ilvl="5" w:tplc="F72A8A5C">
      <w:numFmt w:val="bullet"/>
      <w:lvlText w:val="•"/>
      <w:lvlJc w:val="left"/>
      <w:pPr>
        <w:ind w:left="7853" w:hanging="348"/>
      </w:pPr>
      <w:rPr>
        <w:rFonts w:hint="default"/>
        <w:lang w:val="ru-RU" w:eastAsia="en-US" w:bidi="ar-SA"/>
      </w:rPr>
    </w:lvl>
    <w:lvl w:ilvl="6" w:tplc="8FE27D98">
      <w:numFmt w:val="bullet"/>
      <w:lvlText w:val="•"/>
      <w:lvlJc w:val="left"/>
      <w:pPr>
        <w:ind w:left="8471" w:hanging="348"/>
      </w:pPr>
      <w:rPr>
        <w:rFonts w:hint="default"/>
        <w:lang w:val="ru-RU" w:eastAsia="en-US" w:bidi="ar-SA"/>
      </w:rPr>
    </w:lvl>
    <w:lvl w:ilvl="7" w:tplc="A2E6F270">
      <w:numFmt w:val="bullet"/>
      <w:lvlText w:val="•"/>
      <w:lvlJc w:val="left"/>
      <w:pPr>
        <w:ind w:left="9090" w:hanging="348"/>
      </w:pPr>
      <w:rPr>
        <w:rFonts w:hint="default"/>
        <w:lang w:val="ru-RU" w:eastAsia="en-US" w:bidi="ar-SA"/>
      </w:rPr>
    </w:lvl>
    <w:lvl w:ilvl="8" w:tplc="762C0492">
      <w:numFmt w:val="bullet"/>
      <w:lvlText w:val="•"/>
      <w:lvlJc w:val="left"/>
      <w:pPr>
        <w:ind w:left="9709" w:hanging="348"/>
      </w:pPr>
      <w:rPr>
        <w:rFonts w:hint="default"/>
        <w:lang w:val="ru-RU" w:eastAsia="en-US" w:bidi="ar-SA"/>
      </w:rPr>
    </w:lvl>
  </w:abstractNum>
  <w:abstractNum w:abstractNumId="1">
    <w:nsid w:val="0DAD551F"/>
    <w:multiLevelType w:val="multilevel"/>
    <w:tmpl w:val="AEEE8E86"/>
    <w:lvl w:ilvl="0">
      <w:start w:val="4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2">
    <w:nsid w:val="128A5F65"/>
    <w:multiLevelType w:val="multilevel"/>
    <w:tmpl w:val="50C64362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48"/>
      </w:pPr>
      <w:rPr>
        <w:rFonts w:hint="default"/>
        <w:lang w:val="ru-RU" w:eastAsia="en-US" w:bidi="ar-SA"/>
      </w:rPr>
    </w:lvl>
  </w:abstractNum>
  <w:abstractNum w:abstractNumId="3">
    <w:nsid w:val="6D866FB8"/>
    <w:multiLevelType w:val="multilevel"/>
    <w:tmpl w:val="5A9EBDD2"/>
    <w:lvl w:ilvl="0">
      <w:start w:val="3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4">
    <w:nsid w:val="6FF27265"/>
    <w:multiLevelType w:val="multilevel"/>
    <w:tmpl w:val="C07618FE"/>
    <w:lvl w:ilvl="0">
      <w:start w:val="2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5">
    <w:nsid w:val="768757EB"/>
    <w:multiLevelType w:val="multilevel"/>
    <w:tmpl w:val="189A0CE6"/>
    <w:lvl w:ilvl="0">
      <w:start w:val="2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5E"/>
    <w:rsid w:val="003A23AD"/>
    <w:rsid w:val="00476D71"/>
    <w:rsid w:val="004A6D0D"/>
    <w:rsid w:val="006D1AB2"/>
    <w:rsid w:val="009850B7"/>
    <w:rsid w:val="00E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A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A5E"/>
    <w:pPr>
      <w:ind w:left="31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3A5E"/>
    <w:pPr>
      <w:spacing w:before="5"/>
      <w:outlineLvl w:val="1"/>
    </w:pPr>
    <w:rPr>
      <w:rFonts w:ascii="Trebuchet MS" w:eastAsia="Trebuchet MS" w:hAnsi="Trebuchet MS" w:cs="Trebuchet MS"/>
      <w:sz w:val="47"/>
      <w:szCs w:val="47"/>
    </w:rPr>
  </w:style>
  <w:style w:type="paragraph" w:customStyle="1" w:styleId="21">
    <w:name w:val="Заголовок 21"/>
    <w:basedOn w:val="a"/>
    <w:uiPriority w:val="1"/>
    <w:qFormat/>
    <w:rsid w:val="00ED3A5E"/>
    <w:pPr>
      <w:ind w:left="18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A5E"/>
    <w:pPr>
      <w:ind w:left="317"/>
      <w:jc w:val="both"/>
    </w:pPr>
  </w:style>
  <w:style w:type="paragraph" w:customStyle="1" w:styleId="TableParagraph">
    <w:name w:val="Table Paragraph"/>
    <w:basedOn w:val="a"/>
    <w:uiPriority w:val="1"/>
    <w:qFormat/>
    <w:rsid w:val="00ED3A5E"/>
    <w:pPr>
      <w:ind w:left="200"/>
    </w:pPr>
  </w:style>
  <w:style w:type="paragraph" w:styleId="a5">
    <w:name w:val="Normal (Web)"/>
    <w:basedOn w:val="a"/>
    <w:uiPriority w:val="99"/>
    <w:semiHidden/>
    <w:unhideWhenUsed/>
    <w:rsid w:val="006D1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6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76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6D7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76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D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A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A5E"/>
    <w:pPr>
      <w:ind w:left="31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3A5E"/>
    <w:pPr>
      <w:spacing w:before="5"/>
      <w:outlineLvl w:val="1"/>
    </w:pPr>
    <w:rPr>
      <w:rFonts w:ascii="Trebuchet MS" w:eastAsia="Trebuchet MS" w:hAnsi="Trebuchet MS" w:cs="Trebuchet MS"/>
      <w:sz w:val="47"/>
      <w:szCs w:val="47"/>
    </w:rPr>
  </w:style>
  <w:style w:type="paragraph" w:customStyle="1" w:styleId="21">
    <w:name w:val="Заголовок 21"/>
    <w:basedOn w:val="a"/>
    <w:uiPriority w:val="1"/>
    <w:qFormat/>
    <w:rsid w:val="00ED3A5E"/>
    <w:pPr>
      <w:ind w:left="18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A5E"/>
    <w:pPr>
      <w:ind w:left="317"/>
      <w:jc w:val="both"/>
    </w:pPr>
  </w:style>
  <w:style w:type="paragraph" w:customStyle="1" w:styleId="TableParagraph">
    <w:name w:val="Table Paragraph"/>
    <w:basedOn w:val="a"/>
    <w:uiPriority w:val="1"/>
    <w:qFormat/>
    <w:rsid w:val="00ED3A5E"/>
    <w:pPr>
      <w:ind w:left="200"/>
    </w:pPr>
  </w:style>
  <w:style w:type="paragraph" w:styleId="a5">
    <w:name w:val="Normal (Web)"/>
    <w:basedOn w:val="a"/>
    <w:uiPriority w:val="99"/>
    <w:semiHidden/>
    <w:unhideWhenUsed/>
    <w:rsid w:val="006D1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6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76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6D7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76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D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</cp:lastModifiedBy>
  <cp:revision>2</cp:revision>
  <cp:lastPrinted>2023-07-27T07:33:00Z</cp:lastPrinted>
  <dcterms:created xsi:type="dcterms:W3CDTF">2023-07-27T10:18:00Z</dcterms:created>
  <dcterms:modified xsi:type="dcterms:W3CDTF">2023-07-27T10:18:00Z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2022-11-13T00:00:00Z</vt:filetime>
  </property>
</Properties>
</file>